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5473F" w14:textId="77777777" w:rsidR="0059612A" w:rsidRDefault="00152FEC" w:rsidP="0059612A">
      <w:pPr>
        <w:pStyle w:val="Standard"/>
        <w:spacing w:before="240"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Start w:id="1" w:name="__Comune__1"/>
      <w:bookmarkStart w:id="2" w:name="__Comune__"/>
      <w:r w:rsidR="0059612A">
        <w:fldChar w:fldCharType="begin">
          <w:ffData>
            <w:name w:val=""/>
            <w:enabled/>
            <w:calcOnExit w:val="0"/>
            <w:textInput/>
          </w:ffData>
        </w:fldChar>
      </w:r>
      <w:r w:rsidR="0059612A">
        <w:instrText xml:space="preserve"> FORMTEXT </w:instrText>
      </w:r>
      <w:r w:rsidR="0059612A">
        <w:fldChar w:fldCharType="separate"/>
      </w:r>
      <w:r w:rsidR="0059612A">
        <w:rPr>
          <w:rFonts w:ascii="Arial" w:eastAsia="MS Mincho" w:hAnsi="Arial"/>
          <w:i/>
          <w:iCs/>
          <w:lang w:eastAsia="en-US"/>
        </w:rPr>
        <w:t>LOIRI PORTO SAN PAOLO</w:t>
      </w:r>
      <w:r w:rsidR="0059612A"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0A96FEBA" w14:textId="5DDDAC2B" w:rsidR="00DD33D4" w:rsidRDefault="00152FEC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 xml:space="preserve">(Ufficio elettorale) </w:t>
      </w:r>
      <w:bookmarkEnd w:id="0"/>
    </w:p>
    <w:p w14:paraId="48EE2756" w14:textId="1AAAEC9C" w:rsidR="00DD33D4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D0631E" w:rsidRPr="00D0631E">
        <w:rPr>
          <w:rFonts w:ascii="Arial" w:hAnsi="Arial"/>
          <w:b/>
          <w:sz w:val="20"/>
          <w:szCs w:val="20"/>
          <w:u w:val="single"/>
        </w:rPr>
        <w:t>08-09 GIUGNO 2024</w:t>
      </w:r>
    </w:p>
    <w:p w14:paraId="7367E275" w14:textId="77777777" w:rsidR="00DD33D4" w:rsidRDefault="00152FEC" w:rsidP="00D0631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DD33D4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33C0200" w:rsidR="00DD33D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D0631E">
        <w:rPr>
          <w:rFonts w:ascii="Arial" w:hAnsi="Arial"/>
          <w:sz w:val="20"/>
          <w:szCs w:val="20"/>
        </w:rPr>
        <w:t xml:space="preserve"> 08-09 giugno 2024</w:t>
      </w:r>
      <w:r>
        <w:rPr>
          <w:rFonts w:ascii="Arial" w:hAnsi="Arial"/>
          <w:sz w:val="20"/>
          <w:szCs w:val="20"/>
        </w:rPr>
        <w:t xml:space="preserve">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127B8CC0" w14:textId="77777777" w:rsidR="00DD33D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DD33D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59F20110" w:rsidR="00DD33D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DD33D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DD33D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DD33D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</w:t>
      </w:r>
      <w:bookmarkStart w:id="3" w:name="_GoBack"/>
      <w:bookmarkEnd w:id="3"/>
      <w:r>
        <w:rPr>
          <w:rFonts w:ascii="Arial" w:hAnsi="Arial"/>
          <w:sz w:val="20"/>
          <w:szCs w:val="20"/>
        </w:rPr>
        <w:t>istanza/dichiarazione viene resa.</w:t>
      </w:r>
    </w:p>
    <w:p w14:paraId="7C73E741" w14:textId="77777777" w:rsidR="00DD33D4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DD33D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DD33D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DD33D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DD33D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DD33D4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DD33D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DD33D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DD33D4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0DCAC" w14:textId="77777777" w:rsidR="000A50B5" w:rsidRDefault="000A50B5">
      <w:r>
        <w:separator/>
      </w:r>
    </w:p>
  </w:endnote>
  <w:endnote w:type="continuationSeparator" w:id="0">
    <w:p w14:paraId="75915F00" w14:textId="77777777" w:rsidR="000A50B5" w:rsidRDefault="000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6143" w14:textId="77777777" w:rsidR="000A50B5" w:rsidRDefault="000A50B5">
      <w:r>
        <w:separator/>
      </w:r>
    </w:p>
  </w:footnote>
  <w:footnote w:type="continuationSeparator" w:id="0">
    <w:p w14:paraId="52FAD24F" w14:textId="77777777" w:rsidR="000A50B5" w:rsidRDefault="000A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A50B5"/>
    <w:rsid w:val="00152FEC"/>
    <w:rsid w:val="00362B50"/>
    <w:rsid w:val="004F5BE8"/>
    <w:rsid w:val="0059612A"/>
    <w:rsid w:val="007E5226"/>
    <w:rsid w:val="00967741"/>
    <w:rsid w:val="00A62499"/>
    <w:rsid w:val="00C76737"/>
    <w:rsid w:val="00D0631E"/>
    <w:rsid w:val="00D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9612A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9612A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9612A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9612A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Monica Giagheddu</cp:lastModifiedBy>
  <cp:revision>3</cp:revision>
  <cp:lastPrinted>2012-03-08T08:02:00Z</cp:lastPrinted>
  <dcterms:created xsi:type="dcterms:W3CDTF">2024-05-10T08:23:00Z</dcterms:created>
  <dcterms:modified xsi:type="dcterms:W3CDTF">2024-05-10T08:26:00Z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